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color w:val="000000"/>
          <w:kern w:val="0"/>
          <w:sz w:val="31"/>
          <w:szCs w:val="31"/>
          <w:lang w:val="en-US" w:eastAsia="zh-CN" w:bidi="ar"/>
        </w:rPr>
        <w:t>《算法竞赛入门到进阶》：勘误与改进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出版社：清华大学出版社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作者：罗勇军 郭卫斌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联系方式：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QQ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15512356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QQ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群：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567554289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 w:ascii="宋体" w:hAnsi="宋体" w:eastAsia="宋体" w:cs="宋体"/>
          <w:b/>
          <w:color w:val="FF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FF0000"/>
          <w:kern w:val="0"/>
          <w:sz w:val="22"/>
          <w:szCs w:val="22"/>
          <w:lang w:val="en-US" w:eastAsia="zh-CN" w:bidi="ar"/>
        </w:rPr>
        <w:t>最近更新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：</w:t>
      </w:r>
      <w:r>
        <w:rPr>
          <w:rFonts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20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20</w:t>
      </w:r>
      <w:r>
        <w:rPr>
          <w:rFonts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.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，第 5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次印刷。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在扉页中可以查到是第几次印刷。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本书在多次重印过程中，进行了持续勘误和改进。本文记录了这些细节，包括两方面的内容：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）勘误。本书的印刷或内容错误，每次新印刷时，会修改新发现的问题。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）新内容。增加的新内容。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本文下载地址：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）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https://github.com/luoyongjun999/code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）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QQ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群：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567554289 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群文件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、第 </w:t>
      </w:r>
      <w:r>
        <w:rPr>
          <w:rFonts w:ascii="TimesNewRomanPSMT" w:hAnsi="TimesNewRomanPSMT" w:eastAsia="TimesNewRomanPSMT" w:cs="TimesNewRomanPSMT"/>
          <w:color w:val="000000"/>
          <w:kern w:val="0"/>
          <w:sz w:val="22"/>
          <w:szCs w:val="22"/>
          <w:lang w:val="en-US" w:eastAsia="zh-CN" w:bidi="ar"/>
        </w:rPr>
        <w:t xml:space="preserve">2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次印刷（2019.8）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以下已经改正：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（1）55 页，把(c,r)改成(r,c)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3732530" cy="215519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（2）294 页，把 k 改成 n。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328795" cy="1566545"/>
            <wp:effectExtent l="0" t="0" r="190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</w:pPr>
      <w:r>
        <w:rPr>
          <w:rFonts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、第3次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印刷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 （2019.9）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改进：前面2印是120分钟视频；从第3印开始，增加到350分钟视频。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下面是修改：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）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23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页，修改一句。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526915" cy="130810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（3）109 页，应该是 13。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864100" cy="1866900"/>
            <wp:effectExtent l="0" t="0" r="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第4次印刷（2019.11）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以下内容已经修改：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（1）21页。把 i=</w:t>
      </w:r>
      <w:r>
        <w:rPr>
          <w:rFonts w:hint="eastAsia"/>
          <w:color w:val="FF0000"/>
          <w:sz w:val="24"/>
          <w:szCs w:val="24"/>
          <w:lang w:val="en-US" w:eastAsia="zh-CN"/>
        </w:rPr>
        <w:t>MAXN</w:t>
      </w:r>
      <w:r>
        <w:rPr>
          <w:rFonts w:hint="eastAsia"/>
          <w:sz w:val="24"/>
          <w:szCs w:val="24"/>
          <w:lang w:val="en-US" w:eastAsia="zh-CN"/>
        </w:rPr>
        <w:t>改为  i=</w:t>
      </w:r>
      <w:r>
        <w:rPr>
          <w:rFonts w:hint="eastAsia"/>
          <w:color w:val="FF0000"/>
          <w:sz w:val="24"/>
          <w:szCs w:val="24"/>
          <w:lang w:val="en-US" w:eastAsia="zh-CN"/>
        </w:rPr>
        <w:t>MAXN-1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876040" cy="2907030"/>
            <wp:effectExtent l="0" t="0" r="10160" b="7620"/>
            <wp:docPr id="4" name="图片 4" descr="ca63ec94f5fae921c48028480849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a63ec94f5fae921c48028480849e8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（2）24 页。把“map：一对</w:t>
      </w:r>
      <w:r>
        <w:rPr>
          <w:rFonts w:hint="eastAsia"/>
          <w:color w:val="FF0000"/>
          <w:sz w:val="24"/>
          <w:szCs w:val="24"/>
          <w:lang w:val="en-US" w:eastAsia="zh-CN"/>
        </w:rPr>
        <w:t>多</w:t>
      </w:r>
      <w:r>
        <w:rPr>
          <w:rFonts w:hint="eastAsia"/>
          <w:sz w:val="24"/>
          <w:szCs w:val="24"/>
          <w:lang w:val="en-US" w:eastAsia="zh-CN"/>
        </w:rPr>
        <w:t>映射”改为“map：一对</w:t>
      </w:r>
      <w:r>
        <w:rPr>
          <w:rFonts w:hint="eastAsia"/>
          <w:color w:val="FF0000"/>
          <w:sz w:val="24"/>
          <w:szCs w:val="24"/>
          <w:lang w:val="en-US" w:eastAsia="zh-CN"/>
        </w:rPr>
        <w:t>一</w:t>
      </w:r>
      <w:r>
        <w:rPr>
          <w:rFonts w:hint="eastAsia"/>
          <w:sz w:val="24"/>
          <w:szCs w:val="24"/>
          <w:lang w:val="en-US" w:eastAsia="zh-CN"/>
        </w:rPr>
        <w:t>映射”。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273425" cy="2025015"/>
            <wp:effectExtent l="0" t="0" r="3175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（3）27页。</w:t>
      </w:r>
      <w:r>
        <w:rPr>
          <w:rFonts w:hint="eastAsia"/>
          <w:color w:val="FF0000"/>
          <w:sz w:val="24"/>
          <w:szCs w:val="24"/>
          <w:lang w:val="en-US" w:eastAsia="zh-CN"/>
        </w:rPr>
        <w:t xml:space="preserve">j++ </w:t>
      </w:r>
      <w:r>
        <w:rPr>
          <w:rFonts w:hint="eastAsia"/>
          <w:sz w:val="24"/>
          <w:szCs w:val="24"/>
          <w:lang w:val="en-US" w:eastAsia="zh-CN"/>
        </w:rPr>
        <w:t>没对齐，往后退几格对齐。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588510" cy="2167255"/>
            <wp:effectExtent l="0" t="0" r="2540" b="444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（4）32页。第6行括号里面少一个 </w:t>
      </w:r>
      <w:r>
        <w:rPr>
          <w:rFonts w:hint="eastAsia"/>
          <w:color w:val="FF0000"/>
          <w:sz w:val="24"/>
          <w:szCs w:val="24"/>
          <w:lang w:val="en-US" w:eastAsia="zh-CN"/>
        </w:rPr>
        <w:t>k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17290" cy="2788285"/>
            <wp:effectExtent l="0" t="0" r="16510" b="12065"/>
            <wp:docPr id="6" name="图片 6" descr="f17d80d6e9b0d9ef3388e9ad5b7a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17d80d6e9b0d9ef3388e9ad5b7ae9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（5）48页。删除公式末尾的</w:t>
      </w:r>
      <w:r>
        <w:rPr>
          <w:rFonts w:hint="eastAsia"/>
          <w:color w:val="FF0000"/>
          <w:sz w:val="24"/>
          <w:szCs w:val="24"/>
          <w:lang w:val="en-US" w:eastAsia="zh-CN"/>
        </w:rPr>
        <w:t xml:space="preserve"> [1]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29480" cy="1224280"/>
            <wp:effectExtent l="0" t="0" r="7620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（6）48页。把倒数第2行的“</w:t>
      </w:r>
      <w:r>
        <w:rPr>
          <w:rFonts w:ascii="Times New Roman" w:hAnsi="Times New Roman"/>
          <w:color w:val="FF0000"/>
          <w:sz w:val="24"/>
          <w:szCs w:val="24"/>
        </w:rPr>
        <w:t>a[i]为当前未出现的元素排在第几个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”改为“</w:t>
      </w:r>
      <w:r>
        <w:rPr>
          <w:rFonts w:ascii="Times New Roman" w:hAnsi="Times New Roman"/>
          <w:color w:val="FF0000"/>
          <w:sz w:val="24"/>
          <w:szCs w:val="24"/>
        </w:rPr>
        <w:t>a[i]</w:t>
      </w:r>
      <w:r>
        <w:rPr>
          <w:rFonts w:hint="eastAsia" w:ascii="Times New Roman" w:hAnsi="Times New Roman"/>
          <w:color w:val="FF0000"/>
          <w:sz w:val="24"/>
          <w:szCs w:val="24"/>
          <w:lang w:val="en-US" w:eastAsia="zh-CN"/>
        </w:rPr>
        <w:t>表示原数的第i位在</w:t>
      </w:r>
      <w:r>
        <w:rPr>
          <w:rFonts w:ascii="Times New Roman" w:hAnsi="Times New Roman"/>
          <w:color w:val="FF0000"/>
          <w:sz w:val="24"/>
          <w:szCs w:val="24"/>
        </w:rPr>
        <w:t>当前未出现的元素</w:t>
      </w:r>
      <w:r>
        <w:rPr>
          <w:rFonts w:hint="eastAsia" w:ascii="Times New Roman" w:hAnsi="Times New Roman"/>
          <w:color w:val="FF0000"/>
          <w:sz w:val="24"/>
          <w:szCs w:val="24"/>
          <w:lang w:val="en-US" w:eastAsia="zh-CN"/>
        </w:rPr>
        <w:t>中</w:t>
      </w:r>
      <w:r>
        <w:rPr>
          <w:rFonts w:ascii="Times New Roman" w:hAnsi="Times New Roman"/>
          <w:color w:val="FF0000"/>
          <w:sz w:val="24"/>
          <w:szCs w:val="24"/>
        </w:rPr>
        <w:t>排在第几个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258945" cy="1482725"/>
            <wp:effectExtent l="0" t="0" r="825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（7）59页。删除  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int 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453765" cy="2066290"/>
            <wp:effectExtent l="0" t="0" r="13335" b="1016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（8）99页。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最下面的脚注，原来的说法是错误的。现在改为：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一个简单的判断标准是，</w:t>
      </w:r>
      <w:r>
        <w:rPr>
          <w:rFonts w:hint="eastAsia"/>
          <w:color w:val="FF0000"/>
          <w:sz w:val="24"/>
          <w:szCs w:val="24"/>
        </w:rPr>
        <w:t>面值是</w:t>
      </w:r>
      <w:r>
        <w:rPr>
          <w:rFonts w:hint="eastAsia"/>
          <w:color w:val="FF0000"/>
          <w:sz w:val="24"/>
          <w:szCs w:val="24"/>
          <w:lang w:val="en-US" w:eastAsia="zh-CN"/>
        </w:rPr>
        <w:t>整数</w:t>
      </w:r>
      <w:r>
        <w:rPr>
          <w:rFonts w:hint="eastAsia"/>
          <w:color w:val="FF0000"/>
          <w:sz w:val="24"/>
          <w:szCs w:val="24"/>
        </w:rPr>
        <w:t>c的幂，c</w:t>
      </w:r>
      <w:r>
        <w:rPr>
          <w:rFonts w:hint="eastAsia"/>
          <w:color w:val="FF0000"/>
          <w:sz w:val="24"/>
          <w:szCs w:val="24"/>
          <w:vertAlign w:val="superscript"/>
        </w:rPr>
        <w:t>0</w:t>
      </w:r>
      <w:r>
        <w:rPr>
          <w:rFonts w:hint="eastAsia"/>
          <w:color w:val="FF0000"/>
          <w:sz w:val="24"/>
          <w:szCs w:val="24"/>
          <w:lang w:eastAsia="zh-CN"/>
        </w:rPr>
        <w:t>、</w:t>
      </w:r>
      <w:r>
        <w:rPr>
          <w:rFonts w:hint="eastAsia"/>
          <w:color w:val="FF0000"/>
          <w:sz w:val="24"/>
          <w:szCs w:val="24"/>
        </w:rPr>
        <w:t>c</w:t>
      </w:r>
      <w:r>
        <w:rPr>
          <w:rFonts w:hint="eastAsia"/>
          <w:color w:val="FF0000"/>
          <w:sz w:val="24"/>
          <w:szCs w:val="24"/>
          <w:vertAlign w:val="superscript"/>
        </w:rPr>
        <w:t>1</w:t>
      </w:r>
      <w:r>
        <w:rPr>
          <w:rFonts w:hint="eastAsia"/>
          <w:color w:val="FF0000"/>
          <w:sz w:val="24"/>
          <w:szCs w:val="24"/>
          <w:lang w:eastAsia="zh-CN"/>
        </w:rPr>
        <w:t>、</w:t>
      </w:r>
      <w:r>
        <w:rPr>
          <w:rFonts w:hint="eastAsia"/>
          <w:color w:val="FF0000"/>
          <w:sz w:val="24"/>
          <w:szCs w:val="24"/>
        </w:rPr>
        <w:t xml:space="preserve">... </w:t>
      </w:r>
      <w:r>
        <w:rPr>
          <w:rFonts w:hint="eastAsia"/>
          <w:color w:val="FF0000"/>
          <w:sz w:val="24"/>
          <w:szCs w:val="24"/>
          <w:lang w:eastAsia="zh-CN"/>
        </w:rPr>
        <w:t>、</w:t>
      </w:r>
      <w:r>
        <w:rPr>
          <w:rFonts w:hint="eastAsia"/>
          <w:color w:val="FF0000"/>
          <w:sz w:val="24"/>
          <w:szCs w:val="24"/>
        </w:rPr>
        <w:t>c</w:t>
      </w:r>
      <w:r>
        <w:rPr>
          <w:rFonts w:hint="eastAsia"/>
          <w:color w:val="FF0000"/>
          <w:sz w:val="24"/>
          <w:szCs w:val="24"/>
          <w:vertAlign w:val="superscript"/>
        </w:rPr>
        <w:t>k</w:t>
      </w:r>
      <w:r>
        <w:rPr>
          <w:rFonts w:hint="eastAsia"/>
          <w:color w:val="FF0000"/>
          <w:sz w:val="24"/>
          <w:szCs w:val="24"/>
          <w:lang w:eastAsia="zh-CN"/>
        </w:rPr>
        <w:t>，</w:t>
      </w:r>
      <w:r>
        <w:rPr>
          <w:rFonts w:hint="eastAsia"/>
          <w:color w:val="FF0000"/>
          <w:sz w:val="24"/>
          <w:szCs w:val="24"/>
        </w:rPr>
        <w:t>其中c&gt;1，k</w:t>
      </w:r>
      <w:r>
        <w:rPr>
          <w:rFonts w:hint="default" w:ascii="Arial" w:hAnsi="Arial" w:cs="Arial"/>
          <w:color w:val="FF0000"/>
          <w:sz w:val="24"/>
          <w:szCs w:val="24"/>
        </w:rPr>
        <w:t>≥</w:t>
      </w:r>
      <w:r>
        <w:rPr>
          <w:rFonts w:hint="eastAsia"/>
          <w:color w:val="FF0000"/>
          <w:sz w:val="24"/>
          <w:szCs w:val="24"/>
        </w:rPr>
        <w:t>1，</w:t>
      </w:r>
      <w:r>
        <w:rPr>
          <w:rFonts w:hint="eastAsia"/>
          <w:sz w:val="24"/>
          <w:szCs w:val="24"/>
        </w:rPr>
        <w:t>可以用贪心</w:t>
      </w:r>
      <w:r>
        <w:rPr>
          <w:rFonts w:hint="eastAsia"/>
          <w:sz w:val="24"/>
          <w:szCs w:val="24"/>
          <w:lang w:val="en-US" w:eastAsia="zh-CN"/>
        </w:rPr>
        <w:t>法</w:t>
      </w:r>
      <w:r>
        <w:rPr>
          <w:rFonts w:hint="eastAsia"/>
          <w:sz w:val="24"/>
          <w:szCs w:val="24"/>
        </w:rPr>
        <w:t>。例如以2的倍数递增的1、2、4、8</w:t>
      </w:r>
      <w:r>
        <w:rPr>
          <w:rFonts w:hint="eastAsia"/>
          <w:sz w:val="24"/>
          <w:szCs w:val="24"/>
          <w:lang w:val="en-US" w:eastAsia="zh-CN"/>
        </w:rPr>
        <w:t>等</w:t>
      </w:r>
      <w:r>
        <w:rPr>
          <w:rFonts w:hint="eastAsia"/>
          <w:sz w:val="24"/>
          <w:szCs w:val="24"/>
        </w:rPr>
        <w:t>，这样的面值就符合条件。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1537335"/>
            <wp:effectExtent l="0" t="0" r="5715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9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ascii="宋体" w:hAnsi="宋体" w:eastAsia="宋体" w:cs="宋体"/>
          <w:sz w:val="24"/>
          <w:szCs w:val="24"/>
        </w:rPr>
        <w:t>143页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把“最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短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距离”改为“</w:t>
      </w:r>
      <w:r>
        <w:rPr>
          <w:rFonts w:ascii="宋体" w:hAnsi="宋体" w:eastAsia="宋体" w:cs="宋体"/>
          <w:sz w:val="24"/>
          <w:szCs w:val="24"/>
        </w:rPr>
        <w:t>最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长</w:t>
      </w:r>
      <w:r>
        <w:rPr>
          <w:rFonts w:ascii="宋体" w:hAnsi="宋体" w:eastAsia="宋体" w:cs="宋体"/>
          <w:sz w:val="24"/>
          <w:szCs w:val="24"/>
        </w:rPr>
        <w:t>距离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47620" cy="1680210"/>
            <wp:effectExtent l="0" t="0" r="5080" b="889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（10）157页，第2行，“</w:t>
      </w:r>
      <w:r>
        <w:rPr>
          <w:rFonts w:hint="eastAsia"/>
          <w:color w:val="FF0000"/>
          <w:sz w:val="24"/>
          <w:szCs w:val="24"/>
          <w:lang w:val="en-US" w:eastAsia="zh-CN"/>
        </w:rPr>
        <w:t>用户</w:t>
      </w:r>
      <w:r>
        <w:rPr>
          <w:rFonts w:hint="eastAsia"/>
          <w:sz w:val="24"/>
          <w:szCs w:val="24"/>
          <w:lang w:val="en-US" w:eastAsia="zh-CN"/>
        </w:rPr>
        <w:t>”改为“</w:t>
      </w:r>
      <w:r>
        <w:rPr>
          <w:rFonts w:hint="eastAsia"/>
          <w:color w:val="FF0000"/>
          <w:sz w:val="24"/>
          <w:szCs w:val="24"/>
          <w:lang w:val="en-US" w:eastAsia="zh-CN"/>
        </w:rPr>
        <w:t>读者</w:t>
      </w:r>
      <w:r>
        <w:rPr>
          <w:rFonts w:hint="eastAsia"/>
          <w:sz w:val="24"/>
          <w:szCs w:val="24"/>
          <w:lang w:val="en-US" w:eastAsia="zh-CN"/>
        </w:rPr>
        <w:t>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132580" cy="1358900"/>
            <wp:effectExtent l="0" t="0" r="762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（11）193页。把</w:t>
      </w:r>
      <w:r>
        <w:rPr>
          <w:rFonts w:hint="eastAsia"/>
          <w:color w:val="FF0000"/>
          <w:sz w:val="24"/>
          <w:szCs w:val="24"/>
          <w:lang w:val="en-US" w:eastAsia="zh-CN"/>
        </w:rPr>
        <w:t>6013</w:t>
      </w:r>
      <w:r>
        <w:rPr>
          <w:rFonts w:hint="eastAsia"/>
          <w:sz w:val="24"/>
          <w:szCs w:val="24"/>
          <w:lang w:val="en-US" w:eastAsia="zh-CN"/>
        </w:rPr>
        <w:t>改为</w:t>
      </w:r>
      <w:r>
        <w:rPr>
          <w:rFonts w:hint="eastAsia"/>
          <w:color w:val="FF0000"/>
          <w:sz w:val="24"/>
          <w:szCs w:val="24"/>
          <w:lang w:val="en-US" w:eastAsia="zh-CN"/>
        </w:rPr>
        <w:t>6103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2528570" cy="1149985"/>
            <wp:effectExtent l="0" t="0" r="11430" b="57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（12）210 页。改为：总复杂度是 </w:t>
      </w:r>
      <w:r>
        <w:rPr>
          <w:rFonts w:hint="default" w:ascii="Times New Roman" w:hAnsi="Times New Roman" w:cs="Times New Roman"/>
          <w:i/>
          <w:iCs/>
          <w:color w:val="FF0000"/>
          <w:sz w:val="24"/>
          <w:szCs w:val="24"/>
          <w:lang w:val="en-US" w:eastAsia="zh-CN"/>
        </w:rPr>
        <w:t>O</w:t>
      </w:r>
      <w:r>
        <w:rPr>
          <w:rFonts w:hint="default" w:ascii="Times New Roman" w:hAnsi="Times New Roman" w:cs="Times New Roman"/>
          <w:i w:val="0"/>
          <w:iCs w:val="0"/>
          <w:color w:val="FF0000"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i/>
          <w:iCs/>
          <w:color w:val="FF0000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i w:val="0"/>
          <w:iCs w:val="0"/>
          <w:color w:val="FF0000"/>
          <w:sz w:val="24"/>
          <w:szCs w:val="24"/>
          <w:lang w:val="en-US" w:eastAsia="zh-CN"/>
        </w:rPr>
        <w:t>(log</w:t>
      </w:r>
      <w:r>
        <w:rPr>
          <w:rFonts w:hint="default" w:ascii="Times New Roman" w:hAnsi="Times New Roman" w:cs="Times New Roman"/>
          <w:i/>
          <w:iCs/>
          <w:color w:val="FF0000"/>
          <w:sz w:val="24"/>
          <w:szCs w:val="24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i/>
          <w:iCs/>
          <w:color w:val="FF0000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i w:val="0"/>
          <w:iCs w:val="0"/>
          <w:color w:val="FF0000"/>
          <w:sz w:val="24"/>
          <w:szCs w:val="24"/>
          <w:lang w:val="en-US" w:eastAsia="zh-CN"/>
        </w:rPr>
        <w:t>)</w:t>
      </w:r>
      <w:r>
        <w:rPr>
          <w:rFonts w:hint="default" w:ascii="Times New Roman" w:hAnsi="Times New Roman" w:cs="Times New Roman"/>
          <w:i/>
          <w:iCs/>
          <w:color w:val="FF0000"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i w:val="0"/>
          <w:iCs w:val="0"/>
          <w:color w:val="FF0000"/>
          <w:sz w:val="24"/>
          <w:szCs w:val="24"/>
          <w:lang w:val="en-US" w:eastAsia="zh-CN"/>
        </w:rPr>
        <w:t>)</w:t>
      </w:r>
      <w:r>
        <w:rPr>
          <w:rFonts w:hint="eastAsia"/>
          <w:color w:val="FF0000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001645" cy="1490980"/>
            <wp:effectExtent l="0" t="0" r="8255" b="762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（13）254页。kruskal算法，把“所有</w:t>
      </w:r>
      <w:r>
        <w:rPr>
          <w:rFonts w:hint="eastAsia"/>
          <w:color w:val="FF0000"/>
          <w:sz w:val="24"/>
          <w:szCs w:val="24"/>
          <w:lang w:val="en-US" w:eastAsia="zh-CN"/>
        </w:rPr>
        <w:t>边</w:t>
      </w:r>
      <w:r>
        <w:rPr>
          <w:rFonts w:hint="eastAsia"/>
          <w:sz w:val="24"/>
          <w:szCs w:val="24"/>
          <w:lang w:val="en-US" w:eastAsia="zh-CN"/>
        </w:rPr>
        <w:t>都在T中”，改为“所有</w:t>
      </w:r>
      <w:r>
        <w:rPr>
          <w:rFonts w:hint="eastAsia"/>
          <w:color w:val="FF0000"/>
          <w:sz w:val="24"/>
          <w:szCs w:val="24"/>
          <w:lang w:val="en-US" w:eastAsia="zh-CN"/>
        </w:rPr>
        <w:t>点</w:t>
      </w:r>
      <w:r>
        <w:rPr>
          <w:rFonts w:hint="eastAsia"/>
          <w:sz w:val="24"/>
          <w:szCs w:val="24"/>
          <w:lang w:val="en-US" w:eastAsia="zh-CN"/>
        </w:rPr>
        <w:t>都在T中”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063365" cy="1641475"/>
            <wp:effectExtent l="0" t="0" r="635" b="952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（14）316 页。加一个视频：“</w:t>
      </w:r>
      <w:r>
        <w:rPr>
          <w:rFonts w:hint="eastAsia"/>
          <w:color w:val="FF0000"/>
          <w:sz w:val="24"/>
          <w:szCs w:val="24"/>
          <w:lang w:val="en-US" w:eastAsia="zh-CN"/>
        </w:rPr>
        <w:t>第12章-表 12.1.mp4</w:t>
      </w:r>
      <w:r>
        <w:rPr>
          <w:rFonts w:hint="eastAsia"/>
          <w:sz w:val="24"/>
          <w:szCs w:val="24"/>
          <w:lang w:val="en-US" w:eastAsia="zh-CN"/>
        </w:rPr>
        <w:t>”。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455670" cy="1555115"/>
            <wp:effectExtent l="0" t="0" r="11430" b="698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15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）57页，脚注的 http://codevs.cn/problem/1288 连不上了，改为：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u w:val="none"/>
          <w:lang w:eastAsia="zh-CN"/>
        </w:rPr>
        <w:t>https://loj.ac/problem/10022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28590" cy="1338580"/>
            <wp:effectExtent l="0" t="0" r="3810" b="7620"/>
            <wp:docPr id="19" name="图片 19" descr="c286e790bdc6df65eb049b7d85d18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286e790bdc6df65eb049b7d85d18e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>4、第5次</w:t>
      </w:r>
      <w:r>
        <w:rPr>
          <w:rFonts w:hint="default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eastAsia" w:ascii="Calibri" w:hAnsi="Calibri" w:eastAsia="宋体" w:cs="Calibri"/>
          <w:color w:val="000000"/>
          <w:kern w:val="0"/>
          <w:sz w:val="22"/>
          <w:szCs w:val="22"/>
          <w:lang w:val="en-US" w:eastAsia="zh-CN" w:bidi="ar"/>
        </w:rPr>
        <w:t>印刷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（1）把50页的这2句代码移动到49页，并把其中的newnode改为head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</w:pPr>
      <w:r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  <w:t>if(memcmp(</w:t>
      </w:r>
      <w:r>
        <w:rPr>
          <w:rFonts w:hint="eastAsia" w:asciiTheme="minorEastAsia" w:hAnsiTheme="minorEastAsia" w:eastAsiaTheme="minorEastAsia" w:cstheme="minorEastAsia"/>
          <w:color w:val="FF0000"/>
          <w:sz w:val="22"/>
          <w:szCs w:val="22"/>
        </w:rPr>
        <w:t>head</w:t>
      </w:r>
      <w:r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  <w:t>.state,goal,sizeof(goal)) == 0)   //与目标状态对比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</w:pPr>
      <w:r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  <w:t xml:space="preserve">        return </w:t>
      </w:r>
      <w:r>
        <w:rPr>
          <w:rFonts w:hint="eastAsia" w:asciiTheme="minorEastAsia" w:hAnsiTheme="minorEastAsia" w:eastAsiaTheme="minorEastAsia" w:cstheme="minorEastAsia"/>
          <w:color w:val="FF0000"/>
          <w:sz w:val="22"/>
          <w:szCs w:val="22"/>
        </w:rPr>
        <w:t>head</w:t>
      </w:r>
      <w:r>
        <w:rPr>
          <w:rFonts w:hint="eastAsia" w:asciiTheme="minorEastAsia" w:hAnsiTheme="minorEastAsia" w:eastAsiaTheme="minorEastAsia" w:cstheme="minorEastAsia"/>
          <w:color w:val="auto"/>
          <w:sz w:val="22"/>
          <w:szCs w:val="22"/>
        </w:rPr>
        <w:t>.dis;             //到达目标状态，返回距离，结束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44670" cy="2270125"/>
            <wp:effectExtent l="0" t="0" r="17780" b="1587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drawing>
          <wp:inline distT="0" distB="0" distL="114300" distR="114300">
            <wp:extent cx="4107815" cy="2534285"/>
            <wp:effectExtent l="0" t="0" r="6985" b="184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的判断放在了后面，当初始棋盘和目标棋盘一样时，输出了2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应该输出0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修改：</w:t>
      </w:r>
      <w:r>
        <w:rPr>
          <w:rFonts w:ascii="宋体" w:hAnsi="宋体" w:eastAsia="宋体" w:cs="宋体"/>
          <w:sz w:val="24"/>
          <w:szCs w:val="24"/>
        </w:rPr>
        <w:t>49页的代码把 if（memcmp）.....这句挪到取队头元素的下面就好了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当然里面的 newnode.state要换成head.state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>int bfs() 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node head;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memcpy(head.state, start, sizeof(head.state));  //复制起点的状态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head.dis = 0;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queue &lt;node&gt; q;          //队列中放状态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Cantor(head.state, 9);  //用康托展开判重，目的是对起点的visited[]赋初值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q.push(head);             //第一个进队列的是起点状态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while(!q.empty()) {              //处理队列   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head = q.front();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1080" w:firstLineChars="600"/>
        <w:textAlignment w:val="auto"/>
        <w:rPr>
          <w:rFonts w:hint="eastAsia" w:asciiTheme="minorEastAsia" w:hAnsiTheme="minorEastAsia" w:eastAsiaTheme="minorEastAsia" w:cstheme="minorEastAsia"/>
          <w:color w:val="FF0000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FF0000"/>
          <w:sz w:val="18"/>
          <w:szCs w:val="18"/>
        </w:rPr>
        <w:t>if(memcmp(head.state,goal,sizeof(goal)) == 0)   //与目标状态对比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FF0000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FF0000"/>
          <w:sz w:val="18"/>
          <w:szCs w:val="18"/>
        </w:rPr>
        <w:t xml:space="preserve">                    return head.dis;             //到达目标状态，返回距离，结束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q.pop();                       //可在此处打印head.state，看弹出队列的情况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int z;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for(z = 0; z &lt; 9; z++)        //找这个状态中元素0的位置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if(head.state[z] == 0)    //找到了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break;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//转化为二维，左上角是原点(0, 0)。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int x = z%3;          //横坐标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int y = z/3;          //纵坐标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for(int i = 0; i &lt; 4; i++){   //上、下、左、右最多可能有4个新状态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int newx = x+dir[i][0];    //元素0转移后的新坐标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int newy = y+dir[i][1];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int nz = newx + 3*newy;    //转化为一维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if(newx&gt;=0 &amp;&amp; newx&lt;3 &amp;&amp; newy&gt;=0 &amp;&amp; newy&lt;3) {//未越界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node newnode;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memcpy(&amp;newnode,&amp;head,sizeof(struct node));//复制这新的状态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swap(newnode.state[z], newnode.state[nz]);//把0移动到新的位置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newnode.dis ++;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if(Cantor(newnode.state, 9))         //用康托展开判重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       q.push(newnode);                   //把新的状态放进队列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     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    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 xml:space="preserve">    return -1;            //没找到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 w:firstLineChars="200"/>
        <w:textAlignment w:val="auto"/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</w:pPr>
      <w:r>
        <w:rPr>
          <w:rFonts w:hint="eastAsia" w:asciiTheme="minorEastAsia" w:hAnsiTheme="minorEastAsia" w:eastAsiaTheme="minorEastAsia" w:cstheme="minorEastAsia"/>
          <w:color w:val="auto"/>
          <w:sz w:val="18"/>
          <w:szCs w:val="18"/>
        </w:rPr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</w:t>
      </w:r>
      <w:r>
        <w:rPr>
          <w:rFonts w:ascii="宋体" w:hAnsi="宋体" w:eastAsia="宋体" w:cs="宋体"/>
          <w:sz w:val="24"/>
          <w:szCs w:val="24"/>
        </w:rPr>
        <w:t>83页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init()中root==0,应该为root=0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4262755" cy="887730"/>
            <wp:effectExtent l="0" t="0" r="4445" b="7620"/>
            <wp:docPr id="27" name="图片 27" descr="cca99ed1e023c47a8d0b1cd486cff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ca99ed1e023c47a8d0b1cd486cff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（3）87页，ans[5]改成ans[4]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43830" cy="1272540"/>
            <wp:effectExtent l="0" t="0" r="13970" b="3810"/>
            <wp:docPr id="26" name="图片 26" descr="46ce6addec10608b1fbb3463b15e1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6ce6addec10608b1fbb3463b15e1c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（4）109页，图6.6，错了很多数字。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27780" cy="2447290"/>
            <wp:effectExtent l="0" t="0" r="1270" b="10160"/>
            <wp:docPr id="21" name="图片 21" descr="31bc57853fcb4468b5a7e432d253c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1bc57853fcb4468b5a7e432d253ce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）在原书p145 hdu2089题的代码中，这一段：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 xml:space="preserve">int dp[LEN][10];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int digit[LEN];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改为：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int dp[</w:t>
      </w:r>
      <w:r>
        <w:rPr>
          <w:rFonts w:hint="eastAsia" w:ascii="宋体" w:hAnsi="宋体" w:eastAsia="宋体" w:cs="宋体"/>
          <w:color w:val="FF0000"/>
          <w:sz w:val="21"/>
          <w:szCs w:val="21"/>
          <w:lang w:eastAsia="zh-CN"/>
        </w:rPr>
        <w:t>LEN</w:t>
      </w:r>
      <w:r>
        <w:rPr>
          <w:rFonts w:hint="eastAsia" w:ascii="宋体" w:hAnsi="宋体" w:eastAsia="宋体" w:cs="宋体"/>
          <w:color w:val="FF0000"/>
          <w:sz w:val="21"/>
          <w:szCs w:val="21"/>
          <w:lang w:val="en-US" w:eastAsia="zh-CN"/>
        </w:rPr>
        <w:t>+1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 xml:space="preserve">][10];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int digit[</w:t>
      </w:r>
      <w:r>
        <w:rPr>
          <w:rFonts w:hint="eastAsia" w:ascii="宋体" w:hAnsi="宋体" w:eastAsia="宋体" w:cs="宋体"/>
          <w:color w:val="FF0000"/>
          <w:sz w:val="21"/>
          <w:szCs w:val="21"/>
          <w:lang w:eastAsia="zh-CN"/>
        </w:rPr>
        <w:t>LEN</w:t>
      </w:r>
      <w:r>
        <w:rPr>
          <w:rFonts w:hint="eastAsia" w:ascii="宋体" w:hAnsi="宋体" w:eastAsia="宋体" w:cs="宋体"/>
          <w:color w:val="FF0000"/>
          <w:sz w:val="21"/>
          <w:szCs w:val="21"/>
          <w:lang w:val="en-US" w:eastAsia="zh-CN"/>
        </w:rPr>
        <w:t>+1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34305" cy="1924050"/>
            <wp:effectExtent l="0" t="0" r="4445" b="0"/>
            <wp:docPr id="28" name="图片 28" descr="5e5c6efaf58508de9831f96a4e1c9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5e5c6efaf58508de9831f96a4e1c9e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（6）220</w:t>
      </w:r>
      <w:r>
        <w:rPr>
          <w:rFonts w:ascii="宋体" w:hAnsi="宋体" w:eastAsia="宋体" w:cs="宋体"/>
          <w:sz w:val="24"/>
          <w:szCs w:val="24"/>
        </w:rPr>
        <w:t>页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应该是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先输出入度为0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</w:pPr>
      <w:r>
        <w:drawing>
          <wp:inline distT="0" distB="0" distL="114300" distR="114300">
            <wp:extent cx="3490595" cy="1554480"/>
            <wp:effectExtent l="0" t="0" r="1460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(7) </w:t>
      </w:r>
      <w:r>
        <w:rPr>
          <w:rFonts w:ascii="宋体" w:hAnsi="宋体" w:eastAsia="宋体" w:cs="宋体"/>
          <w:sz w:val="24"/>
          <w:szCs w:val="24"/>
        </w:rPr>
        <w:t>279页那个11：判断两个线段是否相交；不应该只判断两个线段都满足一个线段的两端在令一条线段的两端，如果两条线段相交的话，还有一种情况为一个线段的端点在另一条线段上。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把280页第4行的&lt;0 &gt;0改为 &lt;=0   &gt;=0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40555" cy="1840865"/>
            <wp:effectExtent l="0" t="0" r="17145" b="6985"/>
            <wp:docPr id="25" name="图片 25" descr="9564cf2428569347d6c6bc8c500f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564cf2428569347d6c6bc8c500faf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outlineLvl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   第6次印刷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（1）64页，好几个地方。应该</w:t>
      </w:r>
      <w:r>
        <w:rPr>
          <w:rFonts w:ascii="宋体" w:hAnsi="宋体" w:eastAsia="宋体" w:cs="宋体"/>
          <w:sz w:val="24"/>
          <w:szCs w:val="24"/>
        </w:rPr>
        <w:t>改为s[maxn+1]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0225" cy="2665095"/>
            <wp:effectExtent l="0" t="0" r="9525" b="1905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西南交大 文源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>1825491283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我加了一句 这个 if(x==y) return;                //同一组不做修改，只进行set内调整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这个 代码 有些bug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同时考虑 路径压缩和 合并优化之后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如果 输入 不同set的元素，虽然h[]数组不是完全对应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但是 没有bug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但是 一旦输入同一组的元素 高度就会无限递增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以后合并就会混乱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7835" cy="4099560"/>
            <wp:effectExtent l="0" t="0" r="18415" b="15240"/>
            <wp:docPr id="2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113页，快速排序，加一个注释：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测试数据故意卡快速排序的极端情况，例如测试数据是</w:t>
      </w:r>
      <w:r>
        <w:rPr>
          <w:rFonts w:ascii="Helvetica" w:hAnsi="Helvetica" w:eastAsia="Helvetica" w:cs="Helvetica"/>
          <w:i w:val="0"/>
          <w:caps w:val="0"/>
          <w:spacing w:val="0"/>
          <w:sz w:val="24"/>
          <w:szCs w:val="24"/>
          <w:shd w:val="clear" w:fill="FFFFFF"/>
        </w:rPr>
        <w:t>100000个完全一样的数字</w:t>
      </w:r>
      <w:r>
        <w:rPr>
          <w:rFonts w:hint="eastAsia" w:ascii="Helvetica" w:hAnsi="Helvetica" w:eastAsia="宋体" w:cs="Helvetica"/>
          <w:i w:val="0"/>
          <w:caps w:val="0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按本文的写法会超时。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例如洛谷P1177题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"https://www.luogu.com.cn/problem/P1177"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https://www.luogu.com.cn/problem/P1177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参考这篇网文，很好地回答了这个问题。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"https://www.luogu.com.cn/blog/adamding/solution-p1177"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https://www.luogu.com.cn/blog/adamding/solution-p1177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181页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公式的最后一行少了一个dp。见下面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图片中第2行。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69235" cy="5838825"/>
            <wp:effectExtent l="0" t="0" r="9525" b="12065"/>
            <wp:docPr id="30" name="图片 30" descr="EV7Q]GJ[H1]YWZA9S8C3S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V7Q]GJ[H1]YWZA9S8C3SJI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923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20" w:right="1800" w:bottom="89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45989C"/>
    <w:multiLevelType w:val="singleLevel"/>
    <w:tmpl w:val="8145989C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D07FC"/>
    <w:rsid w:val="012948B0"/>
    <w:rsid w:val="0316720E"/>
    <w:rsid w:val="03C764AB"/>
    <w:rsid w:val="05024222"/>
    <w:rsid w:val="050B5DB0"/>
    <w:rsid w:val="0513354C"/>
    <w:rsid w:val="085F34E2"/>
    <w:rsid w:val="085F7304"/>
    <w:rsid w:val="086E7F60"/>
    <w:rsid w:val="095B63D8"/>
    <w:rsid w:val="09ED5708"/>
    <w:rsid w:val="0A311AC8"/>
    <w:rsid w:val="0A343EFE"/>
    <w:rsid w:val="0AAC57CE"/>
    <w:rsid w:val="0ACA594D"/>
    <w:rsid w:val="0CDA334F"/>
    <w:rsid w:val="0D806E08"/>
    <w:rsid w:val="0E767E74"/>
    <w:rsid w:val="0F265438"/>
    <w:rsid w:val="109F6279"/>
    <w:rsid w:val="115E798A"/>
    <w:rsid w:val="1233411F"/>
    <w:rsid w:val="12FC1CC3"/>
    <w:rsid w:val="13FE36E1"/>
    <w:rsid w:val="15A74144"/>
    <w:rsid w:val="15E76E1E"/>
    <w:rsid w:val="16391D94"/>
    <w:rsid w:val="166D2B69"/>
    <w:rsid w:val="17FC7279"/>
    <w:rsid w:val="1819186B"/>
    <w:rsid w:val="19FF71D6"/>
    <w:rsid w:val="1ACE508B"/>
    <w:rsid w:val="1C6B0628"/>
    <w:rsid w:val="1C7D5DA7"/>
    <w:rsid w:val="1CCC1DE2"/>
    <w:rsid w:val="1D1D1936"/>
    <w:rsid w:val="1D660799"/>
    <w:rsid w:val="1DF6094B"/>
    <w:rsid w:val="1E122A3D"/>
    <w:rsid w:val="202C1E68"/>
    <w:rsid w:val="206C5E63"/>
    <w:rsid w:val="21CD2841"/>
    <w:rsid w:val="222C527F"/>
    <w:rsid w:val="22A64700"/>
    <w:rsid w:val="230F4783"/>
    <w:rsid w:val="232E681B"/>
    <w:rsid w:val="241F6D3D"/>
    <w:rsid w:val="246E178B"/>
    <w:rsid w:val="24852A4D"/>
    <w:rsid w:val="24874117"/>
    <w:rsid w:val="25692B58"/>
    <w:rsid w:val="25EE20FE"/>
    <w:rsid w:val="27D73FF4"/>
    <w:rsid w:val="28431BA0"/>
    <w:rsid w:val="29AB755D"/>
    <w:rsid w:val="2A59453D"/>
    <w:rsid w:val="2A60092A"/>
    <w:rsid w:val="2A89067B"/>
    <w:rsid w:val="2BB7573B"/>
    <w:rsid w:val="2BC468E4"/>
    <w:rsid w:val="2CCD4E84"/>
    <w:rsid w:val="2D5B4AB2"/>
    <w:rsid w:val="2DA64CCE"/>
    <w:rsid w:val="2DC445E2"/>
    <w:rsid w:val="2E2D6B8E"/>
    <w:rsid w:val="2E4E4A54"/>
    <w:rsid w:val="2F082CA8"/>
    <w:rsid w:val="2F4C5997"/>
    <w:rsid w:val="2F78468E"/>
    <w:rsid w:val="2F9F04C9"/>
    <w:rsid w:val="3093682A"/>
    <w:rsid w:val="30FE4A09"/>
    <w:rsid w:val="31261D3B"/>
    <w:rsid w:val="31754855"/>
    <w:rsid w:val="31774AB7"/>
    <w:rsid w:val="31C21490"/>
    <w:rsid w:val="31FC01BA"/>
    <w:rsid w:val="327101E9"/>
    <w:rsid w:val="331A54B0"/>
    <w:rsid w:val="33F60A50"/>
    <w:rsid w:val="34AD6F74"/>
    <w:rsid w:val="34B66A03"/>
    <w:rsid w:val="351C2C14"/>
    <w:rsid w:val="35A64E13"/>
    <w:rsid w:val="36682DED"/>
    <w:rsid w:val="371076BF"/>
    <w:rsid w:val="384B4F61"/>
    <w:rsid w:val="38771C09"/>
    <w:rsid w:val="38B31450"/>
    <w:rsid w:val="394C4E5D"/>
    <w:rsid w:val="396021D3"/>
    <w:rsid w:val="3A347DD7"/>
    <w:rsid w:val="3A52283B"/>
    <w:rsid w:val="3AE51DBD"/>
    <w:rsid w:val="3BC168AD"/>
    <w:rsid w:val="3C126D74"/>
    <w:rsid w:val="3CAE4858"/>
    <w:rsid w:val="3D6E3ADC"/>
    <w:rsid w:val="3EBC46F0"/>
    <w:rsid w:val="3EF51EBC"/>
    <w:rsid w:val="3F0E5BCD"/>
    <w:rsid w:val="40077E59"/>
    <w:rsid w:val="40426D3E"/>
    <w:rsid w:val="405C1DA0"/>
    <w:rsid w:val="40D06AAC"/>
    <w:rsid w:val="414355A0"/>
    <w:rsid w:val="41993116"/>
    <w:rsid w:val="42517376"/>
    <w:rsid w:val="43AE2A7D"/>
    <w:rsid w:val="43DA5580"/>
    <w:rsid w:val="44122DC9"/>
    <w:rsid w:val="44635721"/>
    <w:rsid w:val="44BA77F2"/>
    <w:rsid w:val="462A46D1"/>
    <w:rsid w:val="465352A3"/>
    <w:rsid w:val="480147F6"/>
    <w:rsid w:val="48123B61"/>
    <w:rsid w:val="487A2496"/>
    <w:rsid w:val="487F26DC"/>
    <w:rsid w:val="491D5FE1"/>
    <w:rsid w:val="4A4930C5"/>
    <w:rsid w:val="4A7028AE"/>
    <w:rsid w:val="4AA23C13"/>
    <w:rsid w:val="4AD63208"/>
    <w:rsid w:val="4BA91F6E"/>
    <w:rsid w:val="4BBD3FFC"/>
    <w:rsid w:val="4CD155F3"/>
    <w:rsid w:val="4DAB66A4"/>
    <w:rsid w:val="4E892399"/>
    <w:rsid w:val="4E986660"/>
    <w:rsid w:val="4F152385"/>
    <w:rsid w:val="4F3641B2"/>
    <w:rsid w:val="4F437F13"/>
    <w:rsid w:val="4FED4284"/>
    <w:rsid w:val="504F3E22"/>
    <w:rsid w:val="507209C8"/>
    <w:rsid w:val="508C4F24"/>
    <w:rsid w:val="508D11F9"/>
    <w:rsid w:val="50FE7111"/>
    <w:rsid w:val="51601817"/>
    <w:rsid w:val="51812A8A"/>
    <w:rsid w:val="51A829AD"/>
    <w:rsid w:val="525274B8"/>
    <w:rsid w:val="5265605C"/>
    <w:rsid w:val="52AC5982"/>
    <w:rsid w:val="533F5205"/>
    <w:rsid w:val="539A487B"/>
    <w:rsid w:val="5524228D"/>
    <w:rsid w:val="555860C9"/>
    <w:rsid w:val="574A2705"/>
    <w:rsid w:val="57693F91"/>
    <w:rsid w:val="588043D9"/>
    <w:rsid w:val="58B108A0"/>
    <w:rsid w:val="59370DEE"/>
    <w:rsid w:val="59E50508"/>
    <w:rsid w:val="59FF3FA7"/>
    <w:rsid w:val="5A515159"/>
    <w:rsid w:val="5AEB470B"/>
    <w:rsid w:val="5B292FA7"/>
    <w:rsid w:val="5B567622"/>
    <w:rsid w:val="5B5D08AE"/>
    <w:rsid w:val="5B644FDD"/>
    <w:rsid w:val="5BD47B21"/>
    <w:rsid w:val="5CD021E6"/>
    <w:rsid w:val="5D9C7CC3"/>
    <w:rsid w:val="5EA93AE4"/>
    <w:rsid w:val="5EC556A9"/>
    <w:rsid w:val="5F6B3AD7"/>
    <w:rsid w:val="5F9D3383"/>
    <w:rsid w:val="5FB66AAC"/>
    <w:rsid w:val="5FC2645D"/>
    <w:rsid w:val="5FCD3584"/>
    <w:rsid w:val="608E68FB"/>
    <w:rsid w:val="60D16575"/>
    <w:rsid w:val="6248446D"/>
    <w:rsid w:val="62A620EC"/>
    <w:rsid w:val="63935A87"/>
    <w:rsid w:val="63A91F02"/>
    <w:rsid w:val="64A76906"/>
    <w:rsid w:val="64D143C3"/>
    <w:rsid w:val="653C3083"/>
    <w:rsid w:val="661B4BA6"/>
    <w:rsid w:val="66EA11A6"/>
    <w:rsid w:val="67315AED"/>
    <w:rsid w:val="6737582E"/>
    <w:rsid w:val="67E92FAB"/>
    <w:rsid w:val="68027978"/>
    <w:rsid w:val="684148C0"/>
    <w:rsid w:val="684877D5"/>
    <w:rsid w:val="68825183"/>
    <w:rsid w:val="6884750F"/>
    <w:rsid w:val="69A864EF"/>
    <w:rsid w:val="6A02705D"/>
    <w:rsid w:val="6A4E1A22"/>
    <w:rsid w:val="6A7352DD"/>
    <w:rsid w:val="6B027A86"/>
    <w:rsid w:val="6BA06B99"/>
    <w:rsid w:val="6BC33C96"/>
    <w:rsid w:val="6C6143A6"/>
    <w:rsid w:val="6D061C3D"/>
    <w:rsid w:val="6D1A7B46"/>
    <w:rsid w:val="6E451E70"/>
    <w:rsid w:val="6EA70941"/>
    <w:rsid w:val="6F6243BF"/>
    <w:rsid w:val="6F666359"/>
    <w:rsid w:val="6F721D47"/>
    <w:rsid w:val="6F905DFE"/>
    <w:rsid w:val="707F71F1"/>
    <w:rsid w:val="70935654"/>
    <w:rsid w:val="71BC5518"/>
    <w:rsid w:val="720B55AB"/>
    <w:rsid w:val="72EA4C33"/>
    <w:rsid w:val="73565893"/>
    <w:rsid w:val="738874FD"/>
    <w:rsid w:val="73BB3E05"/>
    <w:rsid w:val="73DB5BDE"/>
    <w:rsid w:val="74DA0930"/>
    <w:rsid w:val="755C0D8B"/>
    <w:rsid w:val="759B454D"/>
    <w:rsid w:val="75E13B41"/>
    <w:rsid w:val="769F2954"/>
    <w:rsid w:val="76CD45BE"/>
    <w:rsid w:val="77C630F2"/>
    <w:rsid w:val="77C90D30"/>
    <w:rsid w:val="77E7475D"/>
    <w:rsid w:val="79011EDF"/>
    <w:rsid w:val="7C582E0F"/>
    <w:rsid w:val="7CF40708"/>
    <w:rsid w:val="7DC26AF9"/>
    <w:rsid w:val="7E3C294A"/>
    <w:rsid w:val="7E482F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luo</dc:creator>
  <cp:lastModifiedBy>hp</cp:lastModifiedBy>
  <dcterms:modified xsi:type="dcterms:W3CDTF">2020-07-05T01:24:32Z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